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A52FD8" w:rsidRDefault="00A52FD8" w:rsidP="00A52FD8">
      <w:pPr>
        <w:jc w:val="center"/>
        <w:rPr>
          <w:rFonts w:ascii="Corbel" w:hAnsi="Corbel"/>
          <w:b/>
          <w:sz w:val="24"/>
          <w:szCs w:val="24"/>
        </w:rPr>
      </w:pPr>
      <w:r w:rsidRPr="00A52FD8">
        <w:rPr>
          <w:rFonts w:ascii="Corbel" w:hAnsi="Corbel"/>
          <w:b/>
          <w:sz w:val="24"/>
          <w:szCs w:val="24"/>
        </w:rPr>
        <w:t>Creating Your Thesis Statement</w:t>
      </w:r>
      <w:r>
        <w:rPr>
          <w:rFonts w:ascii="Corbel" w:hAnsi="Corbel"/>
          <w:b/>
          <w:sz w:val="24"/>
          <w:szCs w:val="24"/>
        </w:rPr>
        <w:t xml:space="preserve"> – Speech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5"/>
      </w:tblGrid>
      <w:tr w:rsidR="00A52FD8" w:rsidRPr="00A52FD8" w:rsidTr="007277EF">
        <w:tc>
          <w:tcPr>
            <w:tcW w:w="12325" w:type="dxa"/>
          </w:tcPr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52FD8">
              <w:rPr>
                <w:rFonts w:ascii="Corbel" w:hAnsi="Corbel"/>
                <w:sz w:val="24"/>
                <w:szCs w:val="24"/>
              </w:rPr>
              <w:t>Working Thesis (includes your provable idea and the points you will make to prove this idea)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State why your chosen speech was effective in its purpose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DB390C">
        <w:trPr>
          <w:trHeight w:val="596"/>
        </w:trPr>
        <w:tc>
          <w:tcPr>
            <w:tcW w:w="12325" w:type="dxa"/>
          </w:tcPr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Point 1 (context)</w:t>
            </w:r>
          </w:p>
          <w:p w:rsidR="00A52FD8" w:rsidRDefault="00A52FD8" w:rsidP="00A52FD8">
            <w:pPr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1E495D">
        <w:tc>
          <w:tcPr>
            <w:tcW w:w="12325" w:type="dxa"/>
          </w:tcPr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How does P</w:t>
            </w:r>
            <w:r w:rsidRPr="00A52FD8">
              <w:rPr>
                <w:rFonts w:ascii="Corbel" w:hAnsi="Corbel"/>
                <w:sz w:val="24"/>
                <w:szCs w:val="24"/>
              </w:rPr>
              <w:t>oint 1 prove the thesis?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09318D">
        <w:tc>
          <w:tcPr>
            <w:tcW w:w="12325" w:type="dxa"/>
          </w:tcPr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52FD8">
              <w:rPr>
                <w:rFonts w:ascii="Corbel" w:hAnsi="Corbel"/>
                <w:sz w:val="24"/>
                <w:szCs w:val="24"/>
              </w:rPr>
              <w:lastRenderedPageBreak/>
              <w:t>Point 2</w:t>
            </w:r>
            <w:r>
              <w:rPr>
                <w:rFonts w:ascii="Corbel" w:hAnsi="Corbel"/>
                <w:sz w:val="24"/>
                <w:szCs w:val="24"/>
              </w:rPr>
              <w:t xml:space="preserve"> (rhetorical situation)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6B48AC">
        <w:tc>
          <w:tcPr>
            <w:tcW w:w="12325" w:type="dxa"/>
          </w:tcPr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52FD8">
              <w:rPr>
                <w:rFonts w:ascii="Corbel" w:hAnsi="Corbel"/>
                <w:sz w:val="24"/>
                <w:szCs w:val="24"/>
              </w:rPr>
              <w:t>How does point 2 prove the thesis?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4C652E">
        <w:tc>
          <w:tcPr>
            <w:tcW w:w="12325" w:type="dxa"/>
          </w:tcPr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52FD8">
              <w:rPr>
                <w:rFonts w:ascii="Corbel" w:hAnsi="Corbel"/>
                <w:sz w:val="24"/>
                <w:szCs w:val="24"/>
              </w:rPr>
              <w:t>Point 3</w:t>
            </w:r>
            <w:r>
              <w:rPr>
                <w:rFonts w:ascii="Corbel" w:hAnsi="Corbel"/>
                <w:sz w:val="24"/>
                <w:szCs w:val="24"/>
              </w:rPr>
              <w:t xml:space="preserve"> (rhetorical strategies/writer’s effects)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52FD8" w:rsidRPr="00A52FD8" w:rsidTr="00C654BB">
        <w:tc>
          <w:tcPr>
            <w:tcW w:w="12325" w:type="dxa"/>
          </w:tcPr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52FD8">
              <w:rPr>
                <w:rFonts w:ascii="Corbel" w:hAnsi="Corbel"/>
                <w:sz w:val="24"/>
                <w:szCs w:val="24"/>
              </w:rPr>
              <w:t xml:space="preserve">How does point 3 prove the thesis? </w:t>
            </w: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A52FD8" w:rsidRPr="00A52FD8" w:rsidRDefault="00A52FD8" w:rsidP="00A52F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A52FD8" w:rsidRPr="00A52FD8" w:rsidRDefault="00A52FD8" w:rsidP="00A52FD8">
      <w:pPr>
        <w:jc w:val="center"/>
        <w:rPr>
          <w:rFonts w:ascii="Corbel" w:hAnsi="Corbel"/>
          <w:sz w:val="24"/>
          <w:szCs w:val="24"/>
        </w:rPr>
      </w:pPr>
    </w:p>
    <w:sectPr w:rsidR="00A52FD8" w:rsidRPr="00A52FD8" w:rsidSect="00A52FD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3B" w:rsidRDefault="009E6D3B" w:rsidP="00A52FD8">
      <w:pPr>
        <w:spacing w:after="0" w:line="240" w:lineRule="auto"/>
      </w:pPr>
      <w:r>
        <w:separator/>
      </w:r>
    </w:p>
  </w:endnote>
  <w:endnote w:type="continuationSeparator" w:id="0">
    <w:p w:rsidR="009E6D3B" w:rsidRDefault="009E6D3B" w:rsidP="00A5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3B" w:rsidRDefault="009E6D3B" w:rsidP="00A52FD8">
      <w:pPr>
        <w:spacing w:after="0" w:line="240" w:lineRule="auto"/>
      </w:pPr>
      <w:r>
        <w:separator/>
      </w:r>
    </w:p>
  </w:footnote>
  <w:footnote w:type="continuationSeparator" w:id="0">
    <w:p w:rsidR="009E6D3B" w:rsidRDefault="009E6D3B" w:rsidP="00A5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D8" w:rsidRDefault="00A52FD8">
    <w:pPr>
      <w:pStyle w:val="Header"/>
    </w:pPr>
    <w:r>
      <w:t>Name________________________________________________________</w:t>
    </w:r>
  </w:p>
  <w:p w:rsidR="00A52FD8" w:rsidRDefault="00A52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D8"/>
    <w:rsid w:val="00314868"/>
    <w:rsid w:val="009E6D3B"/>
    <w:rsid w:val="00A52FD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403"/>
  <w15:chartTrackingRefBased/>
  <w15:docId w15:val="{4B7FC065-A3BB-4BC1-907E-F150DB9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D8"/>
  </w:style>
  <w:style w:type="paragraph" w:styleId="Footer">
    <w:name w:val="footer"/>
    <w:basedOn w:val="Normal"/>
    <w:link w:val="FooterChar"/>
    <w:uiPriority w:val="99"/>
    <w:unhideWhenUsed/>
    <w:rsid w:val="00A5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2016-09-19T14:23:00Z</dcterms:created>
  <dcterms:modified xsi:type="dcterms:W3CDTF">2016-09-19T14:29:00Z</dcterms:modified>
</cp:coreProperties>
</file>